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0"/>
        <w:gridCol w:w="3828"/>
      </w:tblGrid>
      <w:tr w:rsidR="005054BF" w:rsidRPr="005054BF" w:rsidTr="00532ED0">
        <w:tc>
          <w:tcPr>
            <w:tcW w:w="5670" w:type="dxa"/>
          </w:tcPr>
          <w:p w:rsidR="005054BF" w:rsidRPr="005054BF" w:rsidRDefault="005054BF" w:rsidP="00505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26E91" w:rsidRDefault="005054BF" w:rsidP="00505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 xml:space="preserve"> МБОУ «Павловская СОШ</w:t>
            </w: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54BF" w:rsidRPr="005054BF" w:rsidRDefault="005054BF" w:rsidP="00505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>им. В.Н. Оконешникова</w:t>
            </w: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26E91">
              <w:rPr>
                <w:rFonts w:ascii="Times New Roman" w:hAnsi="Times New Roman" w:cs="Times New Roman"/>
                <w:sz w:val="24"/>
                <w:szCs w:val="24"/>
              </w:rPr>
              <w:t>__________ Петров В.В.</w:t>
            </w:r>
          </w:p>
          <w:p w:rsidR="005054BF" w:rsidRPr="005054BF" w:rsidRDefault="005054BF" w:rsidP="005054BF">
            <w:pPr>
              <w:tabs>
                <w:tab w:val="center" w:pos="267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>9.08.2020</w:t>
            </w: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F26E91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828" w:type="dxa"/>
          </w:tcPr>
          <w:p w:rsidR="005054BF" w:rsidRPr="005054BF" w:rsidRDefault="005054BF" w:rsidP="005054BF">
            <w:pPr>
              <w:ind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F26E91" w:rsidRDefault="005054BF" w:rsidP="00505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председателем профкома </w:t>
            </w: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gramStart"/>
            <w:r w:rsidRPr="005054BF">
              <w:rPr>
                <w:rFonts w:ascii="Times New Roman" w:hAnsi="Times New Roman" w:cs="Times New Roman"/>
                <w:sz w:val="24"/>
                <w:szCs w:val="24"/>
              </w:rPr>
              <w:t>Павловская</w:t>
            </w:r>
            <w:proofErr w:type="gramEnd"/>
            <w:r w:rsidRPr="005054B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 xml:space="preserve"> им. В.Н. Оконешникова</w:t>
            </w:r>
            <w:r w:rsidR="00F26E91">
              <w:rPr>
                <w:rFonts w:ascii="Times New Roman" w:hAnsi="Times New Roman" w:cs="Times New Roman"/>
                <w:sz w:val="24"/>
                <w:szCs w:val="24"/>
              </w:rPr>
              <w:t>»  __________ Колосов И.В.</w:t>
            </w:r>
          </w:p>
          <w:p w:rsidR="005054BF" w:rsidRPr="005054BF" w:rsidRDefault="005054BF" w:rsidP="00505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>29.08.2020</w:t>
            </w:r>
            <w:r w:rsidRPr="005054BF">
              <w:rPr>
                <w:rFonts w:ascii="Times New Roman" w:hAnsi="Times New Roman" w:cs="Times New Roman"/>
                <w:sz w:val="24"/>
                <w:szCs w:val="24"/>
              </w:rPr>
              <w:t>г.  протокол  №</w:t>
            </w:r>
          </w:p>
        </w:tc>
      </w:tr>
    </w:tbl>
    <w:p w:rsidR="005054BF" w:rsidRPr="005054BF" w:rsidRDefault="005054BF" w:rsidP="005054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4BF" w:rsidRDefault="005054BF" w:rsidP="005054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4BF">
        <w:rPr>
          <w:rFonts w:ascii="Times New Roman" w:hAnsi="Times New Roman" w:cs="Times New Roman"/>
          <w:b/>
          <w:sz w:val="24"/>
          <w:szCs w:val="24"/>
        </w:rPr>
        <w:t>ДОЛЖНОСТНАЯ ИНСТРУКЦИЯ КЛАССНОГО РУКОВОДИТЕЛЯ</w:t>
      </w:r>
    </w:p>
    <w:p w:rsidR="00F26E91" w:rsidRPr="005054BF" w:rsidRDefault="00F26E91" w:rsidP="005054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4BF" w:rsidRPr="00E93762" w:rsidRDefault="00E93762" w:rsidP="005054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Общие положения: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1.1. Настоящая должностная инструкция классного руководителя в школе разработана на основе Федерального закона № 273-ФЗ от 29.12.2012г. «Об образовании в Российской Федерации» в редакции от 25 мая 2020 г., Письма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 России № ВГ-1011 от 12.05.2020г. «О методических рекомендациях» по организации работы педагогических работников, осуществляющих классное руководство в общеобразовательных организациях;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 xml:space="preserve">с учетом 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 (воспитатель, учитель», а также Трудовым кодексом РФ и другими нормативными актами, регулирующими трудовые отношения между работником и работодателем. </w:t>
      </w:r>
      <w:proofErr w:type="gramEnd"/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54BF">
        <w:rPr>
          <w:rFonts w:ascii="Times New Roman" w:hAnsi="Times New Roman" w:cs="Times New Roman"/>
          <w:sz w:val="24"/>
          <w:szCs w:val="24"/>
        </w:rPr>
        <w:t>1.2.Данная должностная инструкция определяет цели и задачи, функции и функциональные обязанности педагогических работников, осуществляющих классное руководство в общеобразовательной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(образовательной организации) -</w:t>
      </w:r>
      <w:r w:rsidRPr="005054BF">
        <w:rPr>
          <w:rFonts w:ascii="Times New Roman" w:hAnsi="Times New Roman" w:cs="Times New Roman"/>
          <w:sz w:val="24"/>
          <w:szCs w:val="24"/>
        </w:rPr>
        <w:t xml:space="preserve"> желательно по тексту определить единое название: общеобразовательная организация, или образовательна</w:t>
      </w:r>
      <w:r>
        <w:rPr>
          <w:rFonts w:ascii="Times New Roman" w:hAnsi="Times New Roman" w:cs="Times New Roman"/>
          <w:sz w:val="24"/>
          <w:szCs w:val="24"/>
        </w:rPr>
        <w:t>я организация или школа (далее -</w:t>
      </w:r>
      <w:r w:rsidRPr="005054BF">
        <w:rPr>
          <w:rFonts w:ascii="Times New Roman" w:hAnsi="Times New Roman" w:cs="Times New Roman"/>
          <w:sz w:val="24"/>
          <w:szCs w:val="24"/>
        </w:rPr>
        <w:t xml:space="preserve"> классный руководитель), устанавливает права и ответственность, а также критерии эффективности и оценки результатов деятельности классного руководителя, его взаимодействие в коллективе. </w:t>
      </w:r>
      <w:proofErr w:type="gramEnd"/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1.3. Возложение функций классного руководителя и освобождение от них осуществляется приказом директора образовательной организации. Функции классного руководителя могут быть возложены на педагогического работника с его согласия. Основанием для приказа директора школы о возложении функций классного руководителя является заявление педагогического работника.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1.4. Прекращение выполнения функций классного руководителя осуществляется по инициативе педагогического работника, по решению директора общеобразовательной организации, в связи с прекращением трудовых отношений педагогического работника с общеобразовательной организацией.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1.5. Классный руководитель подчиняется директору школы, выполняет свои обязанности под руководством заместителя директора по воспитательной работе общеобразовательной организации.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1.6. В своей деятельности классный руководитель руководствуется: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действующими нормативно-правовыми документами по вопросам выполняемой работы; - уставом образовательной организации, локальными нормативными актами образовательной организации;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настоящей должностной инструкцией.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1.7. Классный руководитель должен знать: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приоритетные направления и перспективы развития педагогической науки и образовательной системы Российской Федерации, нормативные документы по вопросам обучения и воспитания детей и молодежи;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требования ФГОС нового поколения и рекомендации по их реализации, а также теорию и методику воспитательной работы, отвечающую ФГОС;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современные формы и методы воспитания;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lastRenderedPageBreak/>
        <w:t xml:space="preserve">- основы педагогики, детской, возрастной и социальной психологии, психологии отношений;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требования к оснащению и оборудованию классных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кабинетов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согласно действующим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 для работы с коллективом обучающихся;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правила внутреннего трудового распорядка общеобразовательной организации;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нормы профессиональной этики;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правила по охране труда и пожарной безопасности, требования антитеррористической безопасности для образовательных организаций, правила оказания первой помощи.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1.8. Классный руководитель должен уметь: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реализовывать программы воспитания и социализации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выбирать эффективные педагогические формы и методы достижения результатов духовно-нравственного воспитания и развития личности обучающихся;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осуществлять воспитание обучающихся с учетом их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психологофизиологических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 особенностей;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эффективно управлять классом, с целью вовлечения детей в процесс обучения и воспитания, мотивируя их образовательную деятельность;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устанавливать четкие правила поведения в классе в соответствии с Уставом общеобразовательной организации и правилами поведения обучающихся (учащихся);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организовывать воспитательные мероприятия (классные часы, внеклассные мероприятия) в классе;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54BF">
        <w:rPr>
          <w:rFonts w:ascii="Times New Roman" w:hAnsi="Times New Roman" w:cs="Times New Roman"/>
          <w:sz w:val="24"/>
          <w:szCs w:val="24"/>
        </w:rPr>
        <w:t xml:space="preserve">- содействовать формированию позитивных межличностных отношений среди обучающихся класса; </w:t>
      </w:r>
      <w:proofErr w:type="gramEnd"/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защищать достоинство и интересы детей, помогать учащимся класса, оказавшимся в конфликтной ситуации и/или неблагоприятных условиях;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осуществлять эффективное взаимодействие с родителями (законными представителями) обучающихся с целью повышения их педагогической компетентности;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использовать в воспитательной деятельности современные ресурсы на различных видах информационных носителей, использовать сеть Интернет.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1.9. Во время отсутствия классного руководителя (отпуск, болезнь и пр.) его обязанности исполняет лицо, назначенное в установленном порядке, которое приобретает соответствующие права и несет ответственность за неисполнение или ненадлежащее исполнение обязанностей, возложенных на него в связи с замещением. </w:t>
      </w:r>
    </w:p>
    <w:p w:rsidR="005054BF" w:rsidRPr="00E93762" w:rsidRDefault="005054BF" w:rsidP="00E937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762">
        <w:rPr>
          <w:rFonts w:ascii="Times New Roman" w:hAnsi="Times New Roman" w:cs="Times New Roman"/>
          <w:b/>
          <w:sz w:val="24"/>
          <w:szCs w:val="24"/>
        </w:rPr>
        <w:t>2. Цели, задачи и функции классного руководителя</w:t>
      </w:r>
      <w:r w:rsidR="00E93762">
        <w:rPr>
          <w:rFonts w:ascii="Times New Roman" w:hAnsi="Times New Roman" w:cs="Times New Roman"/>
          <w:b/>
          <w:sz w:val="24"/>
          <w:szCs w:val="24"/>
        </w:rPr>
        <w:t>: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2.1. Цель деятельности классного руководителя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054BF">
        <w:rPr>
          <w:rFonts w:ascii="Times New Roman" w:hAnsi="Times New Roman" w:cs="Times New Roman"/>
          <w:sz w:val="24"/>
          <w:szCs w:val="24"/>
        </w:rPr>
        <w:t xml:space="preserve"> формирование и развитие гармонично развитой и социально ответственной личности на основе семейных,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 и духовно-нравственных ценностей народов Российской Федерации, исторических и национально-культурных традиций.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2.2. Задачи деятельности классного руководителя: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создание условий для самоопределения и социализации обучающегося на основе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, духовно-нравственных ценностей и принятых в обществе правил и норм поведения в интересах человека, семьи, общества и государства;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создание благоприятных психолого-педагогических условий в классе путем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 межличностных отношений, формирования навыков общения обучающихся, детско-взрослого общения, основанного на принципах взаимного уважения и взаимопомощи, ответственности, коллективизма и социальной солидарности, недопустимости любых форм и видов травли, насилия, проявления жестокости;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формирование у обучающихся высокого уровня духовно-нравственного развития, основанного на принятии общечеловеческих и российских традиционных духовных ценностей и практической готовности им следовать;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формирование внутренней позиции личности обучающегося по отношению к негативным явлениям окружающей социальной действительности, в частности, по отношению к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кибербуллингу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, деструктивным сетевым сообществам, употреблению </w:t>
      </w:r>
      <w:r w:rsidRPr="005054BF">
        <w:rPr>
          <w:rFonts w:ascii="Times New Roman" w:hAnsi="Times New Roman" w:cs="Times New Roman"/>
          <w:sz w:val="24"/>
          <w:szCs w:val="24"/>
        </w:rPr>
        <w:lastRenderedPageBreak/>
        <w:t xml:space="preserve">различных веществ, способных нанести вред здоровью человека; культу насилия, жестокости и агрессии; обесцениванию жизни человека и др.;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54BF">
        <w:rPr>
          <w:rFonts w:ascii="Times New Roman" w:hAnsi="Times New Roman" w:cs="Times New Roman"/>
          <w:sz w:val="24"/>
          <w:szCs w:val="24"/>
        </w:rPr>
        <w:t xml:space="preserve">- формирование у обучающихся активной гражданской позиции, чувства ответственности за свою страну, причастности к историко-культурной общности российского народа и судьбе России, включая неприятие попыток пересмотра исторических фактов, в частности, событий и итогов второй мировой войны; </w:t>
      </w:r>
      <w:proofErr w:type="gramEnd"/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формирование способности обучающихся реализовать свой потенциал в условиях современного общества за счёт активной жизненной и социальной позиции, использования возможностей волонтёрского движения, детских общественных движений, творческих и научных сообществ; - формирование здорового образа жизни;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обеспечение защиты прав и соблюдение законных интересов каждого ребенка;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организация внеурочной работы с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в классе;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54BF">
        <w:rPr>
          <w:rFonts w:ascii="Times New Roman" w:hAnsi="Times New Roman" w:cs="Times New Roman"/>
          <w:sz w:val="24"/>
          <w:szCs w:val="24"/>
        </w:rPr>
        <w:t xml:space="preserve">содействие развитию инклюзивных форм образования, в том числе в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интересах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обучающихся с ограниченными возможностями здоровья.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2.3 Основными функциями классного руководителя являются: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личностно ориентированная деятельность по воспитанию и социализации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в классе;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деятельность по воспитанию и социализации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, осуществляемой с классом как социальной группой;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воспитательная деятельность во взаимодействии с родителями (законными представителями) несовершеннолетних обучающихся;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воспитательная деятельность во взаимодействии с педагогическим коллективом;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участие в осуществлении воспитательной деятельности во взаимодействии с социальными партнерами; </w:t>
      </w:r>
    </w:p>
    <w:p w:rsidR="005054B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ведение и составление документации классного руководителя </w:t>
      </w:r>
    </w:p>
    <w:p w:rsidR="00E93762" w:rsidRPr="00E93762" w:rsidRDefault="005054BF" w:rsidP="00E937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762">
        <w:rPr>
          <w:rFonts w:ascii="Times New Roman" w:hAnsi="Times New Roman" w:cs="Times New Roman"/>
          <w:b/>
          <w:sz w:val="24"/>
          <w:szCs w:val="24"/>
        </w:rPr>
        <w:t>3. Функциональные обязанности классного руководителя Инвариантная часть деятельности классного руководителя</w:t>
      </w:r>
      <w:r w:rsidR="00E93762">
        <w:rPr>
          <w:rFonts w:ascii="Times New Roman" w:hAnsi="Times New Roman" w:cs="Times New Roman"/>
          <w:b/>
          <w:sz w:val="24"/>
          <w:szCs w:val="24"/>
        </w:rPr>
        <w:t>: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3.1. В рамках личностно ориентированной деятельности по воспитанию и социализации обучающихся в классе: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содействует повышению дисциплинированности и академической успешности каждого обучающегося;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обеспечивает соблюдение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класса расписания учебных занятий, организационных требований в период начала и окончания учебного периода, выявляет факты перегрузки обучающихся, содействует организации деятельности класса на каникулах;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обеспечивает включённость всех обучающихся в воспитательные мероприятия по приоритетным направлениям деятельности по воспитанию и социализации;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содействует успешной социализации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оказывает индивидуальную поддержку каждому обучающемуся класса;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выявляет и осуществляет поддержку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, оказавшихся в сложной жизненной ситуации;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выявляет и осуществляет педагогическую поддержку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, нуждающихся в психологической помощи;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проводит профилактику наркотической и алкогольной зависимости,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табакокурения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, употребления вредных для здоровья веществ;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формирует навыки информационной безопасности;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организует изучение школьниками правил охраны труда, дорожного движения, поведения в школе и быту, на каникулах, во время экскурсий, на воде, в лесу и т.д., проводит инструктажи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обучающимися;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содействует формированию у детей с устойчиво низкими образовательными результатами мотивации к обучению, развитию у них познавательных интересов;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lastRenderedPageBreak/>
        <w:t xml:space="preserve">- способствует созданию оптимальных условий организации промежуточной и итоговой аттестации обучающихся класса по предметам;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оказывает поддержку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талантливым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обучающимся, в том числе содействие развитию их способностей;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обеспечивает защиту прав и соблюдения законных интересов обучающихся, в том числе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гарантий доступности ресурсов системы образования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3.2. В рамках деятельности по воспитанию и социализации обучающихся, осуществляемой с классом как социальной группой: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осуществляет регулирование и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гуманизацию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 межличностных отношений в классе, формирование благоприятного психологического климата, толерантности и навыков общения в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полиэтнической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 и поликультурной среде;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формирует ценностно-ориентационное единство в классе по отношению к национальным, общечеловеческим, семейным ценностям, здоровому образу жизни, активной гражданской позиции, патриотизму, чувству ответственности за будущее страны; признанию ценности достижений и самореализации в учебной, спортивной, исследовательской, творческой и иной деятельности;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ведет активную пропаганду здорового образа жизни, участвует вместе с классом в физкультурно-массовых, спортивных и других мероприятиях, способствующих укреплению здоровья обучающихся в классе;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посещает совместно с классом общешкольные мероприятия, обеспечивает соблюдение детьми дисциплины, правил охраны труда и пожарной безопасности;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осуществляет организацию и оказывает поддержку всех форм и видов конструктивного взаимодействия обучающихся, в том числе их включённости в волонтерскую деятельность и в реализацию социальных и образовательных проектов;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в соответствии с возрастными интересами обучающихся организует их коллективно-творческую деятельность;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сопровождает и обеспечивает безопасность обучающихся во время выездных мероприятий внеурочного цикла деятельности общеобразовательной организации; </w:t>
      </w:r>
    </w:p>
    <w:p w:rsidR="00E93762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проводит профилактику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 и асоциального поведения обучающихся, в том числе всех форм проявления жестокости, насилия, травли в детском коллективе.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>3.3. В рамках воспитательной деятельности во взаимодействии с родителями (законными представителями) несовершеннолетних обучающихся</w:t>
      </w:r>
      <w:r w:rsidR="0008779F">
        <w:rPr>
          <w:rFonts w:ascii="Times New Roman" w:hAnsi="Times New Roman" w:cs="Times New Roman"/>
          <w:sz w:val="24"/>
          <w:szCs w:val="24"/>
        </w:rPr>
        <w:t>: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контролирует успеваемость каждого обучающегося;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привлекает родителей (законных представителей) к сотрудничеству в интересах обучающихся;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регулярно информирует родителей (законных представителей) об особенностях осуществления образовательной деятельности в течение учебного года, основных содержательных и организационных изменениях, о внеурочных мероприятиях и событиях жизни класса;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осуществляет координацию взаимосвязей между родителями (законными представителями) несовершеннолетних обучающихся и другими участниками образовательных отношений;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содействует повышению педагогической компетентности родителей (законных представителей) путём организации целевых мероприятий, оказания консультативной помощи по вопросам обучения и воспитания, личностного развития детей;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проводит родительские собрания в классе, участвует в мероприятиях для родителей (законных представителей), проводит их индивидуальное консультирование.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>3.4. В рамках участия в осуществлении воспитательной деятельности во взаимоде</w:t>
      </w:r>
      <w:r w:rsidR="0008779F">
        <w:rPr>
          <w:rFonts w:ascii="Times New Roman" w:hAnsi="Times New Roman" w:cs="Times New Roman"/>
          <w:sz w:val="24"/>
          <w:szCs w:val="24"/>
        </w:rPr>
        <w:t>йствии с социальными партнерами: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участвует в организации работы, способствующей профессиональному самоопределению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lastRenderedPageBreak/>
        <w:t xml:space="preserve">- участвует в организации мероприятий по различным направлениям воспитания и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социализации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обучающихся в рамках социально-педагогического партнёрства с привлечением организаций культуры, спорта, дополнительного образования детей, научных и образовательных организаций;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участвует в организации комплексной поддержки детей из групп риска, находящихся в трудной жизненной ситуации, с привлечением работников социальных служб, правоохранительных органов, организаций сферы здравоохранения, дополнительного образования детей, культуры, спорта, профессионального образования, бизнеса.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3.5. В рамках ведения и составление классным руководителем документации: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ведет классный журнал (в бумажной форме) в части внесения в него и актуализации списка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заполняет электронный журнал (при ведении электронного журнала - без его дублирования в бумажной форме);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составляет план работы (воспитательную программу) в рамках деятельности, связанной с классным руководством,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требования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к оформлению которого установлены локальным нормативным актом общеобразовательной организации по согласованию с выборным органом первичной профсоюзной организации. План работы согласовывается заместителем директора по воспитательной работе и утверждается директором общеобразовательной организации не позднее пяти дней</w:t>
      </w:r>
      <w:r w:rsidR="0008779F">
        <w:rPr>
          <w:rFonts w:ascii="Times New Roman" w:hAnsi="Times New Roman" w:cs="Times New Roman"/>
          <w:sz w:val="24"/>
          <w:szCs w:val="24"/>
        </w:rPr>
        <w:t xml:space="preserve"> с начала планируемого периода;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заполняет журнал инструктажа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по технике безопасности;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контролирует заполнение учащимися дневников и проставление в них оценок по предметам.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3.6. В рамках вариативной части деятельности классного руководителя (формируется в зависимости от контекстных условий общеобразовательной организации):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организует мероприятия с целью знакомства и изучения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традиций и национальной культуры, сохранения родного языка с целью развития национальной культуры;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содействует получению дополнительного образования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через систему кружков, студий и секций, объединений, организуемых в образовательной организации;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обеспечивает регулирование и контроль организации индивидуального обучения с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, которым такая форма предоставлена на основании приказа по общеобразовательной организации;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обеспечивает соблюдение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класса требований к безопасным условиям общественного труда в рамках внеурочной деятельности класса на территории школы и в классном кабинете;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3.7. Организует дежурство класса по школе согласно графику, разработанному заместителем директора по воспитательной работе и утвержденному директором общеобразовательной организации.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3.8. Участвует в работе педагогического совета общеобразовательной организации, в работе методического объединения классных руководителей, педагогических консилиумов, взаимодействует с педагогами по вопросам совместной разработки единых педагогических требований и определения индивидуальных подходов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обучающимся класса.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3.9. Осуществляет заботу о здоровье и безопасности обучающихся, оперативно извещает директора школы о каждом несчастном случае, извещает родителей (законных представителей), оперативно принимает меры по оказанию первой помощи при несчастном случае.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3.10. Соблюдает требования к сохранности помещений. Организует соблюдение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сохранности помещения класса и оборудования;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3.11. Систематически повышает свою профессиональную квалификацию.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3.12. Строго соблюдает должностную инструкцию классного руководителя.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3.13. Соблюдает финансовую дисциплину в общеобразовательной организации. </w:t>
      </w:r>
    </w:p>
    <w:p w:rsidR="0008779F" w:rsidRPr="0008779F" w:rsidRDefault="005054BF" w:rsidP="00087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779F">
        <w:rPr>
          <w:rFonts w:ascii="Times New Roman" w:hAnsi="Times New Roman" w:cs="Times New Roman"/>
          <w:b/>
          <w:sz w:val="24"/>
          <w:szCs w:val="24"/>
        </w:rPr>
        <w:lastRenderedPageBreak/>
        <w:t>4. Права классного руководителя Классный руководитель имеет право: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4.1. Самостоятельно определять приоритетные направления, содержание и педагогические технологии для осуществления воспитательной деятельности, выбирать формы и технологии работы с обучающимися и родителями (законными представителями) несовершеннолетних обучающихся.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4.2. Вносить на рассмотрение администрации общеобразовательной организации, педагогического совета, органов государственно-общественного управления предложения, касающиеся совершенствования образовательного процесса, условий воспитательной деятельности, как от своего имени, так и от имени обучающихся класса, родителей (законных представителей) несовершеннолетних обучающихся.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4.3. Участвовать в разработке проектов локальных нормативных актов общеобразовательной организации в части организации воспитательной деятельности и осуществлении контроля ее качества и эффективности.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4.4. Участвовать в обсуждении итогов проведения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 контроля.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4.5. Самостоятельно планировать и организовывать участие учащихся в воспитательных мероприятиях.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>4.6. Использовать (по согласованию с администрацией школы) инфраструктуру общеобразовательной организации при проведении мероприятий с классом</w:t>
      </w:r>
      <w:r w:rsidR="0008779F">
        <w:rPr>
          <w:rFonts w:ascii="Times New Roman" w:hAnsi="Times New Roman" w:cs="Times New Roman"/>
          <w:sz w:val="24"/>
          <w:szCs w:val="24"/>
        </w:rPr>
        <w:t>.</w:t>
      </w:r>
      <w:r w:rsidRPr="00505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4.7. Приглашать в общеобразовательную организацию родителей (законных представителей) несовершеннолетних обучающихся по вопросам, связанным с осуществлением классного руководства.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4.8.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 xml:space="preserve">Посещать уроки и занятия, проводимые педагогическими работниками (по согласованию), с целью корректировки их взаимодействия с отдельными обучающимися и с коллективом обучающихся класса. </w:t>
      </w:r>
      <w:proofErr w:type="gramEnd"/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4.9. Организовывать воспитательную работу с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класса через проведение «малых педсоветов», педагогических консилиумов, тем</w:t>
      </w:r>
      <w:r w:rsidR="0008779F">
        <w:rPr>
          <w:rFonts w:ascii="Times New Roman" w:hAnsi="Times New Roman" w:cs="Times New Roman"/>
          <w:sz w:val="24"/>
          <w:szCs w:val="24"/>
        </w:rPr>
        <w:t>атических и других мероприятий.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4.10. Выносить на рассмотрение администрации, совета общеобразовательного учреждения предложения, согласованные с коллективом класса.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4.11. На материально-техническое и методическое обеспечение организуемой им воспитательной деятельности.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4.12. Защищать собственную честь, достоинство и профессиональную репутацию в случае несогласия с оценками деятельности со стороны администрации общеобразовательной организации, родителей (законных представителей) несовершеннолетних обучающихся, других педагогических работников.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4.13. На конфиденциальность служебного расследования, за исключением случаев, предусмотренных законодательством Российской Федерации.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4.14. На ознакомление с жалобами, докладными и другими документами, которые содержат оценку работы классного руководителя, давать по ним объяснения, защищать свои интересы самостоятельно и (или) через представителя, в случае дисциплинарного расследования, связанного с нарушением классным руководителем норм профессиональной этики.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>4.15. Повышать свою квалификацию в области педагогики и психологии, теории и методики воспитания, организации деятельности, свя</w:t>
      </w:r>
      <w:r w:rsidR="0008779F">
        <w:rPr>
          <w:rFonts w:ascii="Times New Roman" w:hAnsi="Times New Roman" w:cs="Times New Roman"/>
          <w:sz w:val="24"/>
          <w:szCs w:val="24"/>
        </w:rPr>
        <w:t>занной с классным руководством.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4.16. Участвовать в конкурсах, фестивалях и других мероприятиях по профессиональной деятельности. </w:t>
      </w:r>
    </w:p>
    <w:p w:rsidR="0008779F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4.17. Классный руководитель имеет иные права, предусмотренные Трудовым Кодексом РФ, Федеральным Законом «Об образовании в Российской Федерации», Уставом школы, Коллективным договором, Правилами внутреннего трудового распорядка общеобразовательного учреждения. </w:t>
      </w:r>
    </w:p>
    <w:p w:rsidR="0008779F" w:rsidRPr="0008779F" w:rsidRDefault="005054BF" w:rsidP="00087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779F">
        <w:rPr>
          <w:rFonts w:ascii="Times New Roman" w:hAnsi="Times New Roman" w:cs="Times New Roman"/>
          <w:b/>
          <w:sz w:val="24"/>
          <w:szCs w:val="24"/>
        </w:rPr>
        <w:t>5. Ответственность классного руководителя</w:t>
      </w:r>
      <w:r w:rsidR="0008779F">
        <w:rPr>
          <w:rFonts w:ascii="Times New Roman" w:hAnsi="Times New Roman" w:cs="Times New Roman"/>
          <w:b/>
          <w:sz w:val="24"/>
          <w:szCs w:val="24"/>
        </w:rPr>
        <w:t>:</w:t>
      </w:r>
    </w:p>
    <w:p w:rsidR="006B28A6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5.1. В предусмотренном законодательством Российской Федерации порядке классный руководитель несет ответственность: </w:t>
      </w:r>
    </w:p>
    <w:p w:rsidR="006B28A6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lastRenderedPageBreak/>
        <w:t xml:space="preserve">- за соблюдение требований к ведению и своевременное оформление классного журнала (электронного журнала) и журнала инструктажей обучающихся; </w:t>
      </w:r>
    </w:p>
    <w:p w:rsidR="006B28A6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за соблюдение финансовой дисциплины; </w:t>
      </w:r>
    </w:p>
    <w:p w:rsidR="006B28A6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>- за поддержание порядка в классном кабинете, целостно</w:t>
      </w:r>
      <w:r w:rsidR="006B28A6">
        <w:rPr>
          <w:rFonts w:ascii="Times New Roman" w:hAnsi="Times New Roman" w:cs="Times New Roman"/>
          <w:sz w:val="24"/>
          <w:szCs w:val="24"/>
        </w:rPr>
        <w:t>сть используемого оборудования;</w:t>
      </w:r>
    </w:p>
    <w:p w:rsidR="006B28A6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>- за выбор воспитательных приемов и их соответствие возр</w:t>
      </w:r>
      <w:r w:rsidR="006B28A6">
        <w:rPr>
          <w:rFonts w:ascii="Times New Roman" w:hAnsi="Times New Roman" w:cs="Times New Roman"/>
          <w:sz w:val="24"/>
          <w:szCs w:val="24"/>
        </w:rPr>
        <w:t>астным особенностям обучающимся;</w:t>
      </w:r>
    </w:p>
    <w:p w:rsidR="006B28A6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за своевременное информирование и подготовку организационных вопросов проведения промежуточной и итоговой аттестации обучающихся класса; </w:t>
      </w:r>
    </w:p>
    <w:p w:rsidR="006B28A6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за соблюдение прав, свобод и достоинства личности обучающихся, родителей обучающихся и лиц, их заменяющих; </w:t>
      </w:r>
    </w:p>
    <w:p w:rsidR="006B28A6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за соблюдение плана воспитательной работы школы в рамках своих функциональных обязанностей; </w:t>
      </w:r>
    </w:p>
    <w:p w:rsidR="006B28A6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за создание обстановки, приведшей к уменьшению контингента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по вине классного руководителя; </w:t>
      </w:r>
    </w:p>
    <w:p w:rsidR="006B28A6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за жизнь и здоровье обучающихся класса во время проводимых им мероприятий; </w:t>
      </w:r>
    </w:p>
    <w:p w:rsidR="006B28A6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за ненадлежащее исполнение требований антитеррористической безопасности в школе в соответствии с действующим законодательством Российской Федерации; </w:t>
      </w:r>
    </w:p>
    <w:p w:rsidR="006B28A6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за несвоевременное принятие мер по оказанию первой помощи пострадавшему, скрытие от администрации несчастного случая; </w:t>
      </w:r>
    </w:p>
    <w:p w:rsidR="006B28A6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за недостаточный контроль или его отсутствие за соблюдением правил и инструкций по охране труда и пожарной безопасности.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5.2. За неисполнение или нарушение без уважительных причин своих обязанностей, установленных настоящей должностной инструкцией классного руководителя, Устава и Правил внутреннего трудового распорядка, трудового договора, законных распоряжений директора школы и иных локальных нормативных актов, классный руководитель подвергается дисциплинарному взысканию согласно статье 192 Трудового Кодекса Российской Федерации.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5.3. За применение, в том числе однократно, методов воспитания, включающих физическое и (или) психологическое насилие над личностью обучающегося, а также за совершение иного аморального проступка педагог может быть освобожден от занимаемой должности согласно Трудовому Кодексу Российской Федерации. Увольнение за данный проступок не является мерой дисциплинарной ответственности.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5.4. За несоблюдение правил и требований охраны труда и пожарной безопасности, санитарно-гигиенических правил и норм классный руководитель образовательной организации привлекается к административной ответственности в порядке и в случаях, предусмотренных административным законодательством Российской Федерации.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5.5. За умышленное причинение общеобразовательной организации или участникам образовательных отношений материального ущерба в связи с исполнением (неисполнением) своих обязанностей классный руководитель несет материальную ответственность в порядке и в пределах, предусмотренных трудовым и (или) гражданским законодательством РФ.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5.6. За правонарушения, совершенные в процессе осуществления образовательной и воспитательной деятельности несет ответственность в пределах, определенных административным, уголовным и гражданским законодательством Российской Федерации. </w:t>
      </w:r>
    </w:p>
    <w:p w:rsidR="00CC4C71" w:rsidRDefault="005054BF" w:rsidP="00CC4C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C71">
        <w:rPr>
          <w:rFonts w:ascii="Times New Roman" w:hAnsi="Times New Roman" w:cs="Times New Roman"/>
          <w:b/>
          <w:sz w:val="24"/>
          <w:szCs w:val="24"/>
        </w:rPr>
        <w:t>6. Критерии эффективности деятельности классного руководителя</w:t>
      </w:r>
      <w:r w:rsidR="00CC4C71">
        <w:rPr>
          <w:rFonts w:ascii="Times New Roman" w:hAnsi="Times New Roman" w:cs="Times New Roman"/>
          <w:b/>
          <w:sz w:val="24"/>
          <w:szCs w:val="24"/>
        </w:rPr>
        <w:t>: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6.1. Эффективность деятельности классных руководителей определяется достигаемыми за определенный период времени конечными результатами деятельности и их соответствием ключевым целям воспитания и социализации обучающихся.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6.2. Критерии эффективности процесса деятельности классного руководителя: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комплексность как степень охвата в воспитательном процессе направлений, обозначенных в нормативных документах;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адресность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 как степень учёта в воспитательном процессе возрастных и личностных особенностей детей, характеристик класса;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инновационность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 как степень использования новой по содержанию и формам подачи информации, личностно значимой для современных обучающихся, интересных для них форм и методов взаимодействия, в том числе, Интернет-ресурсов, сетевых сообществ, ведения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блогов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 и т.д.;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системность как степень вовлеченности в решение воспитательных задач разных субъектов воспитательного процесса.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6.3. Критерии оценки результатов (результативности) классного руководства: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 знаний, представлений о системе ценностей гражданина России;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 позитивной внутренней позиции личности обучающихся в отношении системы ценностей гражданина России;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- наличие опыта деятельности на основе системы ценностей гражданина России. </w:t>
      </w:r>
    </w:p>
    <w:p w:rsidR="00CC4C71" w:rsidRPr="00CC4C71" w:rsidRDefault="00CC4C71" w:rsidP="00CC4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C71">
        <w:rPr>
          <w:rFonts w:ascii="Times New Roman" w:hAnsi="Times New Roman" w:cs="Times New Roman"/>
          <w:b/>
          <w:sz w:val="24"/>
          <w:szCs w:val="24"/>
        </w:rPr>
        <w:t>7. Взаимодействие в коллективе: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7.1.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 xml:space="preserve">В рабочее время классного руководителя включается учебная, воспитательная работа, индивидуальная работа с обучающимися, творческая и исследовательская (проектная) работа, а также другая педагогическая работа, предусмотренная функциональными обязанностями и (или) планом работы, методическая, подготовительная, организационная, диагностическая работа, работа, предусмотренная планами воспитательных,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физкультурнооздоровительных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, спортивных, творческих и иных мероприятий, проводимых с обучающимися. </w:t>
      </w:r>
      <w:proofErr w:type="gramEnd"/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7.2. В рамках воспитательной деятельности классный руководитель взаимодействует с педагогическим коллективом, с медицинскими работниками, с родителями (законными представителями).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7.3. Предоставляет заместителю директора по воспитательной работе информацию об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класса.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7.4. Получает от директора общеобразовательной организации и заместителя директора по воспитательной работе информацию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нормативноправового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 характера, знакомится под расписку с соответствующими документами.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7.5. Передает заместителю директора по воспитательной работе информацию, которая получена непосредственно на совещаниях, семинарах, различных методических объединениях классных руководителей.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7.6. Информирует заместителя директора по </w:t>
      </w:r>
      <w:proofErr w:type="spellStart"/>
      <w:r w:rsidRPr="005054BF">
        <w:rPr>
          <w:rFonts w:ascii="Times New Roman" w:hAnsi="Times New Roman" w:cs="Times New Roman"/>
          <w:sz w:val="24"/>
          <w:szCs w:val="24"/>
        </w:rPr>
        <w:t>административнохозяйственной</w:t>
      </w:r>
      <w:proofErr w:type="spellEnd"/>
      <w:r w:rsidRPr="005054BF">
        <w:rPr>
          <w:rFonts w:ascii="Times New Roman" w:hAnsi="Times New Roman" w:cs="Times New Roman"/>
          <w:sz w:val="24"/>
          <w:szCs w:val="24"/>
        </w:rPr>
        <w:t xml:space="preserve"> части обо всех аварийных ситуациях в закрепленном за классом кабинете (прорыв водопроводной системы, отопления, канализации, повреждение электропроводки, целостности окон).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7.7. Информирует директора общеобразовательной организации о каждом несчастном случае с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 класса, о выявленных у детей взрывоопасных и легковоспламеняющихся предметах и веществах, оружии и других предметах, которые могут причинить вред здоровью ребенка и окружающим. </w:t>
      </w:r>
    </w:p>
    <w:p w:rsidR="00CC4C71" w:rsidRPr="00CC4C71" w:rsidRDefault="005054BF" w:rsidP="00CC4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C71">
        <w:rPr>
          <w:rFonts w:ascii="Times New Roman" w:hAnsi="Times New Roman" w:cs="Times New Roman"/>
          <w:b/>
          <w:sz w:val="24"/>
          <w:szCs w:val="24"/>
        </w:rPr>
        <w:t>8. Заключительные положения.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8.1. Ознакомление педагогического работника с настоящей должностной инструкцией осуществляется при возложении функций классного руководителя (до ознакомления с приказом под подпись).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8.2. Один экземпляр инструкции находится у директора образовательной организации, второй </w:t>
      </w:r>
      <w:r w:rsidR="00CC4C71">
        <w:rPr>
          <w:rFonts w:ascii="Times New Roman" w:hAnsi="Times New Roman" w:cs="Times New Roman"/>
          <w:sz w:val="24"/>
          <w:szCs w:val="24"/>
        </w:rPr>
        <w:t>-</w:t>
      </w:r>
      <w:r w:rsidRPr="005054BF">
        <w:rPr>
          <w:rFonts w:ascii="Times New Roman" w:hAnsi="Times New Roman" w:cs="Times New Roman"/>
          <w:sz w:val="24"/>
          <w:szCs w:val="24"/>
        </w:rPr>
        <w:t xml:space="preserve"> у сотрудника. </w:t>
      </w: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t xml:space="preserve">8.3. Факт ознакомления педагога с настоящей должностной инструкцией классного руководителя, разработанной с учетом нормативных документов по воспитанию, подтверждается подписью в экземпляре инструкции, хранящемся у директора общеобразовательной организации, а также в журнале ознакомления с должностными инструкциями. </w:t>
      </w:r>
    </w:p>
    <w:p w:rsidR="00CC4C71" w:rsidRDefault="00CC4C71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C71" w:rsidRDefault="00CC4C71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C71" w:rsidRDefault="005054BF" w:rsidP="00505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4BF">
        <w:rPr>
          <w:rFonts w:ascii="Times New Roman" w:hAnsi="Times New Roman" w:cs="Times New Roman"/>
          <w:sz w:val="24"/>
          <w:szCs w:val="24"/>
        </w:rPr>
        <w:lastRenderedPageBreak/>
        <w:t xml:space="preserve">С инструкцией </w:t>
      </w:r>
      <w:proofErr w:type="gramStart"/>
      <w:r w:rsidRPr="005054BF">
        <w:rPr>
          <w:rFonts w:ascii="Times New Roman" w:hAnsi="Times New Roman" w:cs="Times New Roman"/>
          <w:sz w:val="24"/>
          <w:szCs w:val="24"/>
        </w:rPr>
        <w:t>ознакомлены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C63A5" w:rsidRPr="005054BF" w:rsidRDefault="005054BF" w:rsidP="00F26E9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54BF">
        <w:rPr>
          <w:rFonts w:ascii="Times New Roman" w:hAnsi="Times New Roman" w:cs="Times New Roman"/>
          <w:sz w:val="24"/>
          <w:szCs w:val="24"/>
        </w:rPr>
        <w:t>«____»___________________20____ ____________ (</w:t>
      </w:r>
      <w:r w:rsidR="00CC4C71">
        <w:rPr>
          <w:rFonts w:ascii="Times New Roman" w:hAnsi="Times New Roman" w:cs="Times New Roman"/>
          <w:sz w:val="24"/>
          <w:szCs w:val="24"/>
        </w:rPr>
        <w:t>Оконешникова Н.А.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CC4C71">
        <w:rPr>
          <w:rFonts w:ascii="Times New Roman" w:hAnsi="Times New Roman" w:cs="Times New Roman"/>
          <w:sz w:val="24"/>
          <w:szCs w:val="24"/>
        </w:rPr>
        <w:t>Дмитриева А.А.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CC4C71">
        <w:rPr>
          <w:rFonts w:ascii="Times New Roman" w:hAnsi="Times New Roman" w:cs="Times New Roman"/>
          <w:sz w:val="24"/>
          <w:szCs w:val="24"/>
        </w:rPr>
        <w:t>Капитонова Н.Ф.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CC4C71">
        <w:rPr>
          <w:rFonts w:ascii="Times New Roman" w:hAnsi="Times New Roman" w:cs="Times New Roman"/>
          <w:sz w:val="24"/>
          <w:szCs w:val="24"/>
        </w:rPr>
        <w:t>Петрова М.С.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CC4C71">
        <w:rPr>
          <w:rFonts w:ascii="Times New Roman" w:hAnsi="Times New Roman" w:cs="Times New Roman"/>
          <w:sz w:val="24"/>
          <w:szCs w:val="24"/>
        </w:rPr>
        <w:t>Егорова А.М.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CC4C71">
        <w:rPr>
          <w:rFonts w:ascii="Times New Roman" w:hAnsi="Times New Roman" w:cs="Times New Roman"/>
          <w:sz w:val="24"/>
          <w:szCs w:val="24"/>
        </w:rPr>
        <w:t>Егорова Л.Л.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F26E91">
        <w:rPr>
          <w:rFonts w:ascii="Times New Roman" w:hAnsi="Times New Roman" w:cs="Times New Roman"/>
          <w:sz w:val="24"/>
          <w:szCs w:val="24"/>
        </w:rPr>
        <w:t>Иванова М.М.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F26E91">
        <w:rPr>
          <w:rFonts w:ascii="Times New Roman" w:hAnsi="Times New Roman" w:cs="Times New Roman"/>
          <w:sz w:val="24"/>
          <w:szCs w:val="24"/>
        </w:rPr>
        <w:t>Колосова М.А.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F26E91">
        <w:rPr>
          <w:rFonts w:ascii="Times New Roman" w:hAnsi="Times New Roman" w:cs="Times New Roman"/>
          <w:sz w:val="24"/>
          <w:szCs w:val="24"/>
        </w:rPr>
        <w:t>Кондратьева В.И.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F26E91">
        <w:rPr>
          <w:rFonts w:ascii="Times New Roman" w:hAnsi="Times New Roman" w:cs="Times New Roman"/>
          <w:sz w:val="24"/>
          <w:szCs w:val="24"/>
        </w:rPr>
        <w:t>Николаева Н.В.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F26E91">
        <w:rPr>
          <w:rFonts w:ascii="Times New Roman" w:hAnsi="Times New Roman" w:cs="Times New Roman"/>
          <w:sz w:val="24"/>
          <w:szCs w:val="24"/>
        </w:rPr>
        <w:t>Михайлова К.С.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F26E91">
        <w:rPr>
          <w:rFonts w:ascii="Times New Roman" w:hAnsi="Times New Roman" w:cs="Times New Roman"/>
          <w:sz w:val="24"/>
          <w:szCs w:val="24"/>
        </w:rPr>
        <w:t>Татаринова В.Д.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F26E91">
        <w:rPr>
          <w:rFonts w:ascii="Times New Roman" w:hAnsi="Times New Roman" w:cs="Times New Roman"/>
          <w:sz w:val="24"/>
          <w:szCs w:val="24"/>
        </w:rPr>
        <w:t>Фёдорова Л.В.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proofErr w:type="spellStart"/>
      <w:r w:rsidR="00F26E91">
        <w:rPr>
          <w:rFonts w:ascii="Times New Roman" w:hAnsi="Times New Roman" w:cs="Times New Roman"/>
          <w:sz w:val="24"/>
          <w:szCs w:val="24"/>
        </w:rPr>
        <w:t>Винокурова</w:t>
      </w:r>
      <w:proofErr w:type="spellEnd"/>
      <w:r w:rsidR="00F26E91">
        <w:rPr>
          <w:rFonts w:ascii="Times New Roman" w:hAnsi="Times New Roman" w:cs="Times New Roman"/>
          <w:sz w:val="24"/>
          <w:szCs w:val="24"/>
        </w:rPr>
        <w:t xml:space="preserve"> А.И.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F26E91">
        <w:rPr>
          <w:rFonts w:ascii="Times New Roman" w:hAnsi="Times New Roman" w:cs="Times New Roman"/>
          <w:sz w:val="24"/>
          <w:szCs w:val="24"/>
        </w:rPr>
        <w:t>Иванова Н.Н.</w:t>
      </w:r>
      <w:proofErr w:type="gramEnd"/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F26E91">
        <w:rPr>
          <w:rFonts w:ascii="Times New Roman" w:hAnsi="Times New Roman" w:cs="Times New Roman"/>
          <w:sz w:val="24"/>
          <w:szCs w:val="24"/>
        </w:rPr>
        <w:t>Флегонтова А.А.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F26E91">
        <w:rPr>
          <w:rFonts w:ascii="Times New Roman" w:hAnsi="Times New Roman" w:cs="Times New Roman"/>
          <w:sz w:val="24"/>
          <w:szCs w:val="24"/>
        </w:rPr>
        <w:t>Петрова Л.Д,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F26E91">
        <w:rPr>
          <w:rFonts w:ascii="Times New Roman" w:hAnsi="Times New Roman" w:cs="Times New Roman"/>
          <w:sz w:val="24"/>
          <w:szCs w:val="24"/>
        </w:rPr>
        <w:t>Колосов И.В.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F26E91">
        <w:rPr>
          <w:rFonts w:ascii="Times New Roman" w:hAnsi="Times New Roman" w:cs="Times New Roman"/>
          <w:sz w:val="24"/>
          <w:szCs w:val="24"/>
        </w:rPr>
        <w:t>Васильев С.М.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F26E91">
        <w:rPr>
          <w:rFonts w:ascii="Times New Roman" w:hAnsi="Times New Roman" w:cs="Times New Roman"/>
          <w:sz w:val="24"/>
          <w:szCs w:val="24"/>
        </w:rPr>
        <w:t>Колосова Ю.Е.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r w:rsidR="00F26E91">
        <w:rPr>
          <w:rFonts w:ascii="Times New Roman" w:hAnsi="Times New Roman" w:cs="Times New Roman"/>
          <w:sz w:val="24"/>
          <w:szCs w:val="24"/>
        </w:rPr>
        <w:t>Прибылых Е.Н.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proofErr w:type="spellStart"/>
      <w:r w:rsidR="00F26E91">
        <w:rPr>
          <w:rFonts w:ascii="Times New Roman" w:hAnsi="Times New Roman" w:cs="Times New Roman"/>
          <w:sz w:val="24"/>
          <w:szCs w:val="24"/>
        </w:rPr>
        <w:t>Сивцева</w:t>
      </w:r>
      <w:proofErr w:type="spellEnd"/>
      <w:r w:rsidR="00F26E91">
        <w:rPr>
          <w:rFonts w:ascii="Times New Roman" w:hAnsi="Times New Roman" w:cs="Times New Roman"/>
          <w:sz w:val="24"/>
          <w:szCs w:val="24"/>
        </w:rPr>
        <w:t xml:space="preserve"> С.В.</w:t>
      </w:r>
      <w:r w:rsidRPr="005054BF">
        <w:rPr>
          <w:rFonts w:ascii="Times New Roman" w:hAnsi="Times New Roman" w:cs="Times New Roman"/>
          <w:sz w:val="24"/>
          <w:szCs w:val="24"/>
        </w:rPr>
        <w:t>) «____»___________________20____ ____________ (</w:t>
      </w:r>
      <w:proofErr w:type="spellStart"/>
      <w:r w:rsidR="00F26E91">
        <w:rPr>
          <w:rFonts w:ascii="Times New Roman" w:hAnsi="Times New Roman" w:cs="Times New Roman"/>
          <w:sz w:val="24"/>
          <w:szCs w:val="24"/>
        </w:rPr>
        <w:t>Пудова</w:t>
      </w:r>
      <w:proofErr w:type="spellEnd"/>
      <w:r w:rsidR="00F26E91">
        <w:rPr>
          <w:rFonts w:ascii="Times New Roman" w:hAnsi="Times New Roman" w:cs="Times New Roman"/>
          <w:sz w:val="24"/>
          <w:szCs w:val="24"/>
        </w:rPr>
        <w:t xml:space="preserve"> С.Д.</w:t>
      </w:r>
      <w:r w:rsidRPr="005054BF">
        <w:rPr>
          <w:rFonts w:ascii="Times New Roman" w:hAnsi="Times New Roman" w:cs="Times New Roman"/>
          <w:sz w:val="24"/>
          <w:szCs w:val="24"/>
        </w:rPr>
        <w:t xml:space="preserve">) «____»___________________20____ </w:t>
      </w:r>
      <w:r w:rsidR="00F26E9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054BF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F26E91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054BF">
        <w:rPr>
          <w:rFonts w:ascii="Times New Roman" w:hAnsi="Times New Roman" w:cs="Times New Roman"/>
          <w:sz w:val="24"/>
          <w:szCs w:val="24"/>
        </w:rPr>
        <w:t>(</w:t>
      </w:r>
      <w:r w:rsidR="00F26E91">
        <w:rPr>
          <w:rFonts w:ascii="Times New Roman" w:hAnsi="Times New Roman" w:cs="Times New Roman"/>
          <w:sz w:val="24"/>
          <w:szCs w:val="24"/>
        </w:rPr>
        <w:t>Степанов И.Д.</w:t>
      </w:r>
      <w:r w:rsidRPr="005054BF">
        <w:rPr>
          <w:rFonts w:ascii="Times New Roman" w:hAnsi="Times New Roman" w:cs="Times New Roman"/>
          <w:sz w:val="24"/>
          <w:szCs w:val="24"/>
        </w:rPr>
        <w:t xml:space="preserve">) </w:t>
      </w:r>
    </w:p>
    <w:sectPr w:rsidR="007C63A5" w:rsidRPr="00505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054BF"/>
    <w:rsid w:val="0008779F"/>
    <w:rsid w:val="005054BF"/>
    <w:rsid w:val="006127EE"/>
    <w:rsid w:val="006B28A6"/>
    <w:rsid w:val="007C63A5"/>
    <w:rsid w:val="00CC4C71"/>
    <w:rsid w:val="00E93762"/>
    <w:rsid w:val="00F26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4B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4189</Words>
  <Characters>23878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cp:lastPrinted>2021-02-04T04:58:00Z</cp:lastPrinted>
  <dcterms:created xsi:type="dcterms:W3CDTF">2021-02-04T04:03:00Z</dcterms:created>
  <dcterms:modified xsi:type="dcterms:W3CDTF">2021-02-04T04:59:00Z</dcterms:modified>
</cp:coreProperties>
</file>